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B9" w:rsidRPr="00313D3A" w:rsidRDefault="00E971B9" w:rsidP="00E971B9">
      <w:pPr>
        <w:spacing w:line="48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int="eastAsia"/>
          <w:b/>
          <w:sz w:val="44"/>
          <w:szCs w:val="44"/>
        </w:rPr>
        <w:t>25、</w:t>
      </w:r>
      <w:r w:rsidRPr="00313D3A">
        <w:rPr>
          <w:rFonts w:ascii="楷体_GB2312" w:eastAsia="楷体_GB2312" w:hint="eastAsia"/>
          <w:b/>
          <w:sz w:val="44"/>
          <w:szCs w:val="44"/>
        </w:rPr>
        <w:t>《伯牙绝弦》教学设计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>【教材分析】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《伯牙绝弦》是人教版（实验版）小学语文第十一册第八组中的一篇课文。本组教材是以感受“艺术的魅力”为题来组合课文的。选编的四篇课文情真意切，文质兼美，从不同角度折射出艺术的魅力。本课文是一篇文言文，讲述了千古流传的高山流水遇知音的故事，正是这个故事，确立了中华民族高尚人际关系与友情的标准，是东方文化的瑰宝。古人云：“士为知己这死。”伯牙绝弦所预示的正是一种真知己的境界，这也正是它千百年来广为流传的魅力所在。</w:t>
      </w:r>
    </w:p>
    <w:p w:rsidR="00E971B9" w:rsidRPr="00786BFA" w:rsidRDefault="00E971B9" w:rsidP="00E971B9">
      <w:pPr>
        <w:spacing w:line="480" w:lineRule="exact"/>
        <w:ind w:firstLine="420"/>
        <w:rPr>
          <w:sz w:val="24"/>
        </w:rPr>
      </w:pPr>
      <w:r w:rsidRPr="00786BFA">
        <w:rPr>
          <w:rFonts w:hint="eastAsia"/>
          <w:sz w:val="24"/>
        </w:rPr>
        <w:t xml:space="preserve">学习文言文《伯牙绝弦》，已有了《杨氏之子》作为基础。在教学时，可以让学生借助注解、工具书了解文言文大意；还可以指导学生积累中华优秀经典诗文，感受朋友间相互理解、相互欣赏的纯真友情；再此基础上，进一步让学生体会音乐艺术的无穷魅力。　</w:t>
      </w:r>
      <w:r w:rsidRPr="00786BFA">
        <w:rPr>
          <w:rFonts w:hint="eastAsia"/>
          <w:sz w:val="24"/>
        </w:rPr>
        <w:t xml:space="preserve"> 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>【本课教学目标】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１、正确、流利地朗读课文。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２、独立借助注释读懂课文；能用自己的话讲讲这个故事。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３、积累中华经典诗文（背诵），感受朋友间真挚的友情。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４、体会音乐艺术的无穷魅力。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>【教学重点】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１、</w:t>
      </w:r>
      <w:r w:rsidRPr="00786BFA">
        <w:rPr>
          <w:rFonts w:hint="eastAsia"/>
          <w:sz w:val="24"/>
        </w:rPr>
        <w:t xml:space="preserve"> </w:t>
      </w:r>
      <w:r w:rsidRPr="00786BFA">
        <w:rPr>
          <w:rFonts w:hint="eastAsia"/>
          <w:sz w:val="24"/>
        </w:rPr>
        <w:t>借助字典和页下注释理解全文大意，并能理解重点字词含义。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２、体会伯牙，子期之间真挚的友情。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>【课前准备】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１、古筝曲《高山流水》。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　　２、幻灯片。　</w:t>
      </w:r>
      <w:r w:rsidRPr="00786BFA">
        <w:rPr>
          <w:rFonts w:hint="eastAsia"/>
          <w:sz w:val="24"/>
        </w:rPr>
        <w:t xml:space="preserve"> </w:t>
      </w:r>
    </w:p>
    <w:p w:rsidR="00E971B9" w:rsidRPr="00786BFA" w:rsidRDefault="00E971B9" w:rsidP="00E971B9">
      <w:pPr>
        <w:spacing w:line="480" w:lineRule="exact"/>
        <w:rPr>
          <w:sz w:val="24"/>
        </w:rPr>
      </w:pPr>
      <w:r w:rsidRPr="00786BFA">
        <w:rPr>
          <w:rFonts w:hint="eastAsia"/>
          <w:sz w:val="24"/>
        </w:rPr>
        <w:t xml:space="preserve"> [</w:t>
      </w:r>
      <w:r w:rsidRPr="00786BFA">
        <w:rPr>
          <w:rFonts w:hint="eastAsia"/>
          <w:sz w:val="24"/>
        </w:rPr>
        <w:t>课前交流</w:t>
      </w:r>
      <w:r w:rsidRPr="00786BFA">
        <w:rPr>
          <w:rFonts w:hint="eastAsia"/>
          <w:sz w:val="24"/>
        </w:rPr>
        <w:t>]</w:t>
      </w:r>
    </w:p>
    <w:p w:rsidR="00E971B9" w:rsidRPr="00786BFA" w:rsidRDefault="00E971B9" w:rsidP="00E971B9">
      <w:pPr>
        <w:rPr>
          <w:rFonts w:ascii="宋体" w:hAnsi="宋体"/>
          <w:sz w:val="24"/>
        </w:rPr>
      </w:pPr>
      <w:r w:rsidRPr="00786BF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604</w:t>
      </w:r>
      <w:r>
        <w:rPr>
          <w:rFonts w:hint="eastAsia"/>
          <w:sz w:val="24"/>
        </w:rPr>
        <w:t>班的同学们，你们好，看到你们真是太开心，俗话说得好“有缘千里来相会”</w:t>
      </w:r>
      <w:r w:rsidRPr="00786B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我们这是第几次相见。真是太高兴了，这样吧，我们先做个</w:t>
      </w:r>
      <w:r w:rsidRPr="0011127D">
        <w:rPr>
          <w:rFonts w:hint="eastAsia"/>
          <w:sz w:val="24"/>
        </w:rPr>
        <w:t>做一个词语游戏。请同学们仔细观察这个词的组成结构。（板书：杨柳依依）你能照样说一个这样的词语吗？</w:t>
      </w:r>
      <w:r>
        <w:rPr>
          <w:rFonts w:hint="eastAsia"/>
          <w:sz w:val="24"/>
        </w:rPr>
        <w:t>（生说出不同的词语）你们的词语真是太丰富了，看到你们那一张张开心地笑脸，我不由地想起了前年我们在这儿学习的《村居》，来让我们一起再来背一背。</w:t>
      </w:r>
      <w:r w:rsidRPr="0011127D">
        <w:rPr>
          <w:rFonts w:ascii="宋体" w:hAnsi="宋体" w:hint="eastAsia"/>
          <w:sz w:val="24"/>
        </w:rPr>
        <w:t>这首词具有浓厚的农村生活气息，字里行间处处洋溢着作者对农村生活的喜悦之情</w:t>
      </w:r>
      <w:r w:rsidRPr="00786BFA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你瞧，这就是文人厉害之处，</w:t>
      </w:r>
      <w:r w:rsidRPr="00786BFA">
        <w:rPr>
          <w:rFonts w:ascii="宋体" w:hAnsi="宋体" w:hint="eastAsia"/>
          <w:sz w:val="24"/>
        </w:rPr>
        <w:t>用文字</w:t>
      </w:r>
      <w:r>
        <w:rPr>
          <w:rFonts w:ascii="宋体" w:hAnsi="宋体" w:hint="eastAsia"/>
          <w:sz w:val="24"/>
        </w:rPr>
        <w:t>方式来</w:t>
      </w:r>
      <w:r w:rsidRPr="00786BFA">
        <w:rPr>
          <w:rFonts w:ascii="宋体" w:hAnsi="宋体" w:hint="eastAsia"/>
          <w:sz w:val="24"/>
        </w:rPr>
        <w:t>抒发自己的情</w:t>
      </w:r>
      <w:r w:rsidRPr="00786BFA">
        <w:rPr>
          <w:rFonts w:ascii="宋体" w:hAnsi="宋体" w:hint="eastAsia"/>
          <w:sz w:val="24"/>
        </w:rPr>
        <w:lastRenderedPageBreak/>
        <w:t>怀。</w:t>
      </w:r>
      <w:r>
        <w:rPr>
          <w:rFonts w:ascii="宋体" w:hAnsi="宋体" w:hint="eastAsia"/>
          <w:sz w:val="24"/>
        </w:rPr>
        <w:t>而艺术家们也同样用他们自己独特的方式来</w:t>
      </w:r>
      <w:r w:rsidRPr="00786BFA">
        <w:rPr>
          <w:rFonts w:ascii="宋体" w:hAnsi="宋体" w:hint="eastAsia"/>
          <w:sz w:val="24"/>
        </w:rPr>
        <w:t>抒发情怀，</w:t>
      </w:r>
      <w:r>
        <w:rPr>
          <w:rFonts w:ascii="宋体" w:hAnsi="宋体" w:hint="eastAsia"/>
          <w:sz w:val="24"/>
        </w:rPr>
        <w:t>如</w:t>
      </w:r>
      <w:r w:rsidRPr="00786BFA">
        <w:rPr>
          <w:rFonts w:ascii="宋体" w:hAnsi="宋体" w:hint="eastAsia"/>
          <w:sz w:val="24"/>
        </w:rPr>
        <w:t>画家</w:t>
      </w:r>
      <w:r>
        <w:rPr>
          <w:rFonts w:ascii="宋体" w:hAnsi="宋体" w:hint="eastAsia"/>
          <w:sz w:val="24"/>
        </w:rPr>
        <w:t>要表达自己以农村地喜悦之情的话，他就</w:t>
      </w:r>
      <w:r w:rsidRPr="00786BFA">
        <w:rPr>
          <w:rFonts w:ascii="宋体" w:hAnsi="宋体" w:hint="eastAsia"/>
          <w:sz w:val="24"/>
        </w:rPr>
        <w:t>用——(生：色彩)，歌唱家擅长用——（生：歌声），今天我们</w:t>
      </w:r>
      <w:r>
        <w:rPr>
          <w:rFonts w:ascii="宋体" w:hAnsi="宋体" w:hint="eastAsia"/>
          <w:sz w:val="24"/>
        </w:rPr>
        <w:t>要来认识一位艺术家，他就是用自己的琴声抒发自己的情怀的。</w:t>
      </w:r>
    </w:p>
    <w:p w:rsidR="00E971B9" w:rsidRPr="00786BFA" w:rsidRDefault="00E971B9" w:rsidP="00E971B9">
      <w:pPr>
        <w:rPr>
          <w:sz w:val="24"/>
        </w:rPr>
      </w:pPr>
    </w:p>
    <w:p w:rsidR="00E971B9" w:rsidRPr="00786BFA" w:rsidRDefault="00E971B9" w:rsidP="00E971B9">
      <w:pPr>
        <w:numPr>
          <w:ilvl w:val="0"/>
          <w:numId w:val="1"/>
        </w:numPr>
        <w:rPr>
          <w:sz w:val="24"/>
        </w:rPr>
      </w:pPr>
      <w:r w:rsidRPr="00786BFA">
        <w:rPr>
          <w:rFonts w:hint="eastAsia"/>
          <w:sz w:val="24"/>
        </w:rPr>
        <w:t>看图揭题。</w:t>
      </w:r>
    </w:p>
    <w:p w:rsidR="00E971B9" w:rsidRPr="00786BFA" w:rsidRDefault="00E971B9" w:rsidP="00E971B9">
      <w:pPr>
        <w:ind w:leftChars="57" w:left="120" w:firstLineChars="200" w:firstLine="480"/>
        <w:rPr>
          <w:sz w:val="24"/>
        </w:rPr>
      </w:pPr>
      <w:r w:rsidRPr="00786BFA">
        <w:rPr>
          <w:rFonts w:hint="eastAsia"/>
          <w:sz w:val="24"/>
        </w:rPr>
        <w:t>（课件出示插图）</w:t>
      </w:r>
      <w:r>
        <w:rPr>
          <w:rFonts w:hint="eastAsia"/>
          <w:sz w:val="24"/>
        </w:rPr>
        <w:t>现在</w:t>
      </w:r>
      <w:r w:rsidRPr="00786BFA">
        <w:rPr>
          <w:rFonts w:hint="eastAsia"/>
          <w:sz w:val="24"/>
        </w:rPr>
        <w:t>我们看到的这幅画叫——“伯牙鼓琴图”。图中这位入神弹琴的，一身长袍，羽扇纶巾，他是晋国的上大夫——俞伯牙（板书）；这位凝神听琴的，青布包头，两截布衫，他是楚国的一个打柴的樵夫——钟子期（板书）。</w:t>
      </w:r>
    </w:p>
    <w:p w:rsidR="00E971B9" w:rsidRDefault="00E971B9" w:rsidP="00E971B9">
      <w:pPr>
        <w:rPr>
          <w:sz w:val="24"/>
        </w:rPr>
      </w:pPr>
      <w:r w:rsidRPr="00786BFA">
        <w:rPr>
          <w:rFonts w:hint="eastAsia"/>
          <w:sz w:val="24"/>
        </w:rPr>
        <w:t xml:space="preserve">   </w:t>
      </w:r>
      <w:r w:rsidRPr="00786BFA">
        <w:rPr>
          <w:rFonts w:hint="eastAsia"/>
          <w:sz w:val="24"/>
        </w:rPr>
        <w:t>师：这节课我们要学习关于他俩千古流传的友情故事，题目叫——（师板书课题）谁来读课题？（指名读课题：指导读好“弦”）</w:t>
      </w:r>
    </w:p>
    <w:p w:rsidR="00E971B9" w:rsidRPr="00A3603C" w:rsidRDefault="00E971B9" w:rsidP="00E971B9">
      <w:pPr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>二、检查预习，指导朗读</w:t>
      </w:r>
    </w:p>
    <w:p w:rsidR="00E971B9" w:rsidRPr="00A3603C" w:rsidRDefault="00E971B9" w:rsidP="00E971B9">
      <w:pPr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>１、大家都预习了课文，</w:t>
      </w:r>
      <w:r>
        <w:rPr>
          <w:rFonts w:ascii="宋体" w:hAnsi="宋体" w:hint="eastAsia"/>
          <w:sz w:val="24"/>
        </w:rPr>
        <w:t>现在请同学们再自由地读读课文，看谁读得最正确。</w:t>
      </w:r>
      <w:r w:rsidRPr="00A3603C">
        <w:rPr>
          <w:rFonts w:ascii="宋体" w:hAnsi="宋体" w:hint="eastAsia"/>
          <w:sz w:val="24"/>
        </w:rPr>
        <w:t>（读后评：清晰响亮，字正腔圆，非常棒！</w:t>
      </w:r>
      <w:r>
        <w:rPr>
          <w:rFonts w:ascii="宋体" w:hAnsi="宋体" w:hint="eastAsia"/>
          <w:sz w:val="24"/>
        </w:rPr>
        <w:t>）（</w:t>
      </w:r>
      <w:r w:rsidRPr="00A3603C">
        <w:rPr>
          <w:rFonts w:ascii="宋体" w:hAnsi="宋体" w:hint="eastAsia"/>
          <w:sz w:val="24"/>
        </w:rPr>
        <w:t>声音响亮，口齿清楚，如果注意一下那几个字读音会更好，帮助正音：绝、弦、若）（请生再读一遍）</w:t>
      </w:r>
    </w:p>
    <w:p w:rsidR="00E971B9" w:rsidRPr="00A3603C" w:rsidRDefault="00E971B9" w:rsidP="00E971B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２</w:t>
      </w:r>
      <w:r w:rsidRPr="00A3603C">
        <w:rPr>
          <w:rFonts w:ascii="宋体" w:hAnsi="宋体" w:hint="eastAsia"/>
          <w:sz w:val="24"/>
        </w:rPr>
        <w:t>、这是一篇文言文，要读好它，特别要注意恰当的停顿，这样读出来才会有之乎者也的味道。</w:t>
      </w:r>
      <w:r>
        <w:rPr>
          <w:rFonts w:ascii="宋体" w:hAnsi="宋体" w:hint="eastAsia"/>
          <w:sz w:val="24"/>
        </w:rPr>
        <w:t>而</w:t>
      </w:r>
      <w:r w:rsidRPr="00A3603C">
        <w:rPr>
          <w:rFonts w:ascii="宋体" w:hAnsi="宋体" w:hint="eastAsia"/>
          <w:sz w:val="24"/>
        </w:rPr>
        <w:t>读好</w:t>
      </w:r>
      <w:r>
        <w:rPr>
          <w:rFonts w:ascii="宋体" w:hAnsi="宋体" w:hint="eastAsia"/>
          <w:sz w:val="24"/>
        </w:rPr>
        <w:t>文言文</w:t>
      </w:r>
      <w:r w:rsidRPr="00A3603C">
        <w:rPr>
          <w:rFonts w:ascii="宋体" w:hAnsi="宋体" w:hint="eastAsia"/>
          <w:sz w:val="24"/>
        </w:rPr>
        <w:t>停顿</w:t>
      </w:r>
      <w:r>
        <w:rPr>
          <w:rFonts w:ascii="宋体" w:hAnsi="宋体" w:hint="eastAsia"/>
          <w:sz w:val="24"/>
        </w:rPr>
        <w:t>的秘诀就是</w:t>
      </w:r>
      <w:r w:rsidRPr="00A3603C">
        <w:rPr>
          <w:rFonts w:ascii="宋体" w:hAnsi="宋体" w:hint="eastAsia"/>
          <w:sz w:val="24"/>
        </w:rPr>
        <w:t>准确理解文言文中关键词语的意思。</w:t>
      </w:r>
      <w:r>
        <w:rPr>
          <w:rFonts w:ascii="宋体" w:hAnsi="宋体" w:hint="eastAsia"/>
          <w:sz w:val="24"/>
        </w:rPr>
        <w:t>理解古文通常可用哪些方法（板书：看注释、联系上下文。）下面</w:t>
      </w:r>
      <w:r w:rsidRPr="00263538">
        <w:rPr>
          <w:rFonts w:ascii="宋体" w:hAnsi="宋体" w:hint="eastAsia"/>
          <w:sz w:val="24"/>
        </w:rPr>
        <w:t>就</w:t>
      </w:r>
      <w:r>
        <w:rPr>
          <w:rFonts w:ascii="宋体" w:hAnsi="宋体" w:hint="eastAsia"/>
          <w:sz w:val="24"/>
        </w:rPr>
        <w:t>请同学们用上这些方法</w:t>
      </w:r>
      <w:r w:rsidRPr="0026353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一边读课文，一边试着像老师一样去标出恰当的停顿。</w:t>
      </w:r>
      <w:r w:rsidRPr="00A3603C">
        <w:rPr>
          <w:rFonts w:ascii="宋体" w:hAnsi="宋体" w:hint="eastAsia"/>
          <w:sz w:val="24"/>
        </w:rPr>
        <w:t>出示大屏幕：</w:t>
      </w:r>
    </w:p>
    <w:p w:rsidR="00E971B9" w:rsidRDefault="00E971B9" w:rsidP="00E971B9">
      <w:pPr>
        <w:spacing w:line="480" w:lineRule="exact"/>
        <w:ind w:firstLineChars="200" w:firstLine="482"/>
        <w:rPr>
          <w:rFonts w:ascii="宋体" w:hAnsi="宋体"/>
          <w:sz w:val="24"/>
        </w:rPr>
      </w:pPr>
      <w:r w:rsidRPr="00A3603C">
        <w:rPr>
          <w:rFonts w:ascii="宋体" w:hAnsi="宋体" w:hint="eastAsia"/>
          <w:b/>
          <w:sz w:val="24"/>
        </w:rPr>
        <w:t>伯牙／善／鼓琴，钟子期／善听。伯牙鼓琴，志在高山，钟子期曰：“善哉，峨峨兮若泰山！”志在流水，钟子期曰：“善哉，洋洋兮若江河！”伯牙所念，钟子期必得之。子期死，伯牙谓世再无知音，乃破琴绝弦，终身不复鼓。</w:t>
      </w:r>
      <w:r w:rsidRPr="00A3603C">
        <w:rPr>
          <w:rFonts w:ascii="宋体" w:hAnsi="宋体" w:hint="eastAsia"/>
          <w:sz w:val="24"/>
        </w:rPr>
        <w:t>（老师并出示第一句停顿。剩下的该如何停顿，请同学们试着自己读一读。）</w:t>
      </w:r>
    </w:p>
    <w:p w:rsidR="00E971B9" w:rsidRPr="00A3603C" w:rsidRDefault="00E971B9" w:rsidP="00E971B9">
      <w:pPr>
        <w:spacing w:line="480" w:lineRule="exact"/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>３、谁来试着读一读？读出句中的停顿。</w:t>
      </w:r>
    </w:p>
    <w:p w:rsidR="00E971B9" w:rsidRPr="00A3603C" w:rsidRDefault="00E971B9" w:rsidP="00E971B9">
      <w:pPr>
        <w:spacing w:line="480" w:lineRule="exact"/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>解决难点一：</w:t>
      </w:r>
      <w:r>
        <w:rPr>
          <w:rFonts w:ascii="宋体" w:hAnsi="宋体" w:hint="eastAsia"/>
          <w:sz w:val="24"/>
        </w:rPr>
        <w:t>指导２、３句的读法</w:t>
      </w:r>
      <w:r w:rsidRPr="00A3603C">
        <w:rPr>
          <w:rFonts w:ascii="宋体" w:hAnsi="宋体" w:hint="eastAsia"/>
          <w:sz w:val="24"/>
        </w:rPr>
        <w:t>。</w:t>
      </w:r>
    </w:p>
    <w:p w:rsidR="00E971B9" w:rsidRPr="00A3603C" w:rsidRDefault="00E971B9" w:rsidP="00E971B9">
      <w:pPr>
        <w:spacing w:line="480" w:lineRule="exact"/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>解决难点二：“</w:t>
      </w:r>
      <w:r w:rsidRPr="00A3603C">
        <w:rPr>
          <w:rFonts w:ascii="宋体" w:hAnsi="宋体" w:hint="eastAsia"/>
          <w:b/>
          <w:sz w:val="24"/>
        </w:rPr>
        <w:t>伯牙谓世再无知音”</w:t>
      </w:r>
      <w:r w:rsidRPr="00A3603C">
        <w:rPr>
          <w:rFonts w:ascii="宋体" w:hAnsi="宋体" w:hint="eastAsia"/>
          <w:sz w:val="24"/>
        </w:rPr>
        <w:t>的正确停顿。</w:t>
      </w:r>
      <w:r>
        <w:rPr>
          <w:rFonts w:ascii="宋体" w:hAnsi="宋体" w:hint="eastAsia"/>
          <w:sz w:val="24"/>
        </w:rPr>
        <w:t>（Ａ、</w:t>
      </w:r>
      <w:r w:rsidRPr="004313B7">
        <w:rPr>
          <w:rFonts w:ascii="宋体" w:hAnsi="宋体" w:hint="eastAsia"/>
          <w:sz w:val="24"/>
        </w:rPr>
        <w:t>听你读，好像没读懂意思，所以在停顿上的处理上出了点小问题。同学们，我们一起来看第五句，听老师读，注意听停顿，想意思。</w:t>
      </w:r>
      <w:r>
        <w:rPr>
          <w:rFonts w:ascii="宋体" w:hAnsi="宋体" w:hint="eastAsia"/>
          <w:sz w:val="24"/>
        </w:rPr>
        <w:t>Ｂ、</w:t>
      </w:r>
      <w:r w:rsidRPr="004313B7">
        <w:rPr>
          <w:rFonts w:ascii="宋体" w:hAnsi="宋体" w:hint="eastAsia"/>
          <w:sz w:val="24"/>
        </w:rPr>
        <w:t>师：老师这样读，你听懂了这句话是什么意思？谁来讲一讲？</w:t>
      </w:r>
      <w:r>
        <w:rPr>
          <w:rFonts w:ascii="宋体" w:hAnsi="宋体" w:hint="eastAsia"/>
          <w:sz w:val="24"/>
        </w:rPr>
        <w:t>Ｃ、指名试读，再齐读。）</w:t>
      </w:r>
    </w:p>
    <w:p w:rsidR="00E971B9" w:rsidRPr="00A3603C" w:rsidRDefault="00E971B9" w:rsidP="00E971B9">
      <w:pPr>
        <w:spacing w:line="480" w:lineRule="exact"/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 xml:space="preserve">　４、课件出示：</w:t>
      </w:r>
    </w:p>
    <w:p w:rsidR="00E971B9" w:rsidRPr="00A3603C" w:rsidRDefault="00E971B9" w:rsidP="00E971B9">
      <w:pPr>
        <w:spacing w:line="480" w:lineRule="exact"/>
        <w:ind w:firstLineChars="200" w:firstLine="482"/>
        <w:rPr>
          <w:rFonts w:ascii="宋体" w:hAnsi="宋体"/>
          <w:b/>
          <w:sz w:val="24"/>
        </w:rPr>
      </w:pPr>
      <w:r w:rsidRPr="00A3603C">
        <w:rPr>
          <w:rFonts w:ascii="宋体" w:hAnsi="宋体" w:hint="eastAsia"/>
          <w:b/>
          <w:sz w:val="24"/>
        </w:rPr>
        <w:t>伯牙／善／鼓琴，钟子期／善听。伯牙鼓琴，志在高山，钟子期曰：“善哉，峨峨兮／若／泰山！”志在流水，钟子期曰：“善哉，洋洋兮／若／江河！”伯牙／所念，钟子期／必得之。子期死，伯牙／谓／世／再无知音，乃／破琴／绝弦，终身／不复鼓。</w:t>
      </w:r>
    </w:p>
    <w:p w:rsidR="00E971B9" w:rsidRPr="00A3603C" w:rsidRDefault="00E971B9" w:rsidP="00E971B9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>现在让我们一起看着大屏幕，</w:t>
      </w:r>
      <w:r>
        <w:rPr>
          <w:rFonts w:ascii="宋体" w:hAnsi="宋体" w:hint="eastAsia"/>
          <w:sz w:val="24"/>
        </w:rPr>
        <w:t>你标的是不是跟老师的一样，请生再读一读，再齐读。</w:t>
      </w:r>
    </w:p>
    <w:p w:rsidR="00E971B9" w:rsidRPr="00F615C5" w:rsidRDefault="00E971B9" w:rsidP="00E971B9">
      <w:pPr>
        <w:spacing w:line="480" w:lineRule="exact"/>
        <w:rPr>
          <w:rFonts w:ascii="宋体" w:hAnsi="宋体"/>
          <w:sz w:val="24"/>
        </w:rPr>
      </w:pPr>
      <w:r w:rsidRPr="00F615C5">
        <w:rPr>
          <w:rFonts w:ascii="宋体" w:hAnsi="宋体" w:hint="eastAsia"/>
          <w:sz w:val="24"/>
        </w:rPr>
        <w:t>三、品读课文，品味知音。</w:t>
      </w:r>
    </w:p>
    <w:p w:rsidR="00E971B9" w:rsidRPr="005638E5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5638E5">
        <w:rPr>
          <w:rFonts w:ascii="宋体" w:hAnsi="宋体" w:hint="eastAsia"/>
          <w:sz w:val="24"/>
        </w:rPr>
        <w:t>、师：我们一遍一遍地读课文，读到这，</w:t>
      </w:r>
      <w:r>
        <w:rPr>
          <w:rFonts w:ascii="宋体" w:hAnsi="宋体" w:hint="eastAsia"/>
          <w:sz w:val="24"/>
        </w:rPr>
        <w:t>俞</w:t>
      </w:r>
      <w:r w:rsidRPr="005638E5">
        <w:rPr>
          <w:rFonts w:ascii="宋体" w:hAnsi="宋体" w:hint="eastAsia"/>
          <w:sz w:val="24"/>
        </w:rPr>
        <w:t>伯牙和</w:t>
      </w:r>
      <w:r>
        <w:rPr>
          <w:rFonts w:ascii="宋体" w:hAnsi="宋体" w:hint="eastAsia"/>
          <w:sz w:val="24"/>
        </w:rPr>
        <w:t>钟</w:t>
      </w:r>
      <w:r w:rsidRPr="005638E5">
        <w:rPr>
          <w:rFonts w:ascii="宋体" w:hAnsi="宋体" w:hint="eastAsia"/>
          <w:sz w:val="24"/>
        </w:rPr>
        <w:t>子期分别给你留下什么印象？</w:t>
      </w:r>
    </w:p>
    <w:p w:rsidR="00E971B9" w:rsidRPr="005638E5" w:rsidRDefault="00E971B9" w:rsidP="00E971B9">
      <w:pPr>
        <w:spacing w:line="480" w:lineRule="exact"/>
        <w:ind w:firstLineChars="2575" w:firstLine="6180"/>
        <w:rPr>
          <w:rFonts w:ascii="宋体" w:hAnsi="宋体"/>
          <w:sz w:val="24"/>
        </w:rPr>
      </w:pPr>
      <w:r w:rsidRPr="005638E5">
        <w:rPr>
          <w:rFonts w:ascii="宋体" w:hAnsi="宋体" w:hint="eastAsia"/>
          <w:sz w:val="24"/>
        </w:rPr>
        <w:t>（善鼓琴　　善听）</w:t>
      </w:r>
    </w:p>
    <w:p w:rsidR="00E971B9" w:rsidRPr="005638E5" w:rsidRDefault="00E971B9" w:rsidP="00E971B9">
      <w:pPr>
        <w:spacing w:line="480" w:lineRule="exact"/>
        <w:ind w:firstLine="480"/>
        <w:rPr>
          <w:rFonts w:ascii="宋体" w:hAnsi="宋体"/>
          <w:sz w:val="24"/>
        </w:rPr>
      </w:pPr>
      <w:r w:rsidRPr="005638E5">
        <w:rPr>
          <w:rFonts w:ascii="宋体" w:hAnsi="宋体" w:hint="eastAsia"/>
          <w:sz w:val="24"/>
        </w:rPr>
        <w:t>师：是的，课文第一句就这么说，（出示第一句话，请生读。）</w:t>
      </w:r>
    </w:p>
    <w:p w:rsidR="00E971B9" w:rsidRPr="005638E5" w:rsidRDefault="00E971B9" w:rsidP="00E971B9">
      <w:pPr>
        <w:spacing w:line="480" w:lineRule="exact"/>
        <w:ind w:firstLine="480"/>
        <w:rPr>
          <w:rFonts w:ascii="宋体" w:hAnsi="宋体"/>
          <w:b/>
          <w:sz w:val="24"/>
        </w:rPr>
      </w:pPr>
      <w:r w:rsidRPr="005638E5">
        <w:rPr>
          <w:rFonts w:ascii="宋体" w:hAnsi="宋体" w:hint="eastAsia"/>
          <w:sz w:val="24"/>
        </w:rPr>
        <w:t>师：伯牙善弹琴，就是说什么？——伯牙很擅长于弹琴，弹琴的技术高超。（补充</w:t>
      </w:r>
      <w:r w:rsidRPr="005638E5">
        <w:rPr>
          <w:rFonts w:ascii="宋体" w:hAnsi="宋体" w:hint="eastAsia"/>
          <w:b/>
          <w:sz w:val="24"/>
        </w:rPr>
        <w:t>资料：据历史记载，</w:t>
      </w:r>
      <w:r w:rsidRPr="005638E5">
        <w:rPr>
          <w:rFonts w:hint="eastAsia"/>
          <w:b/>
          <w:sz w:val="24"/>
        </w:rPr>
        <w:t>伯牙是当时著名的琴师，善弹七弦琴，技艺高超。既是弹琴能手，又是作曲家，被人尊</w:t>
      </w:r>
      <w:r>
        <w:rPr>
          <w:rFonts w:hint="eastAsia"/>
          <w:b/>
          <w:sz w:val="24"/>
        </w:rPr>
        <w:t>称为</w:t>
      </w:r>
      <w:r w:rsidRPr="005638E5">
        <w:rPr>
          <w:rFonts w:hint="eastAsia"/>
          <w:b/>
          <w:sz w:val="24"/>
        </w:rPr>
        <w:t xml:space="preserve"> </w:t>
      </w:r>
      <w:r w:rsidRPr="005638E5">
        <w:rPr>
          <w:rFonts w:hint="eastAsia"/>
          <w:b/>
          <w:sz w:val="24"/>
        </w:rPr>
        <w:t>“琴仙”。</w:t>
      </w:r>
      <w:r w:rsidRPr="005638E5">
        <w:rPr>
          <w:rFonts w:ascii="宋体" w:hAnsi="宋体" w:hint="eastAsia"/>
          <w:b/>
          <w:sz w:val="24"/>
        </w:rPr>
        <w:t>）</w:t>
      </w:r>
    </w:p>
    <w:p w:rsidR="00E971B9" w:rsidRPr="005638E5" w:rsidRDefault="00E971B9" w:rsidP="00E971B9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5638E5">
        <w:rPr>
          <w:rFonts w:ascii="宋体" w:hAnsi="宋体" w:hint="eastAsia"/>
          <w:sz w:val="24"/>
        </w:rPr>
        <w:t>师：钟子期善听，就是——（生接擅于听琴）</w:t>
      </w:r>
    </w:p>
    <w:p w:rsidR="00E971B9" w:rsidRPr="005638E5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5638E5">
        <w:rPr>
          <w:rFonts w:hint="eastAsia"/>
          <w:sz w:val="24"/>
        </w:rPr>
        <w:t>师：</w:t>
      </w:r>
      <w:r w:rsidRPr="000F1150">
        <w:rPr>
          <w:rFonts w:hint="eastAsia"/>
          <w:sz w:val="24"/>
        </w:rPr>
        <w:t>听出来了，他们俩有一个共同的爱好——（喜欢琴，爱好音乐）谁来读一读这句话，读好两个“善”字，再读！生读。</w:t>
      </w:r>
    </w:p>
    <w:p w:rsidR="00E971B9" w:rsidRPr="00A3603C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A3603C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再读一读课文，想一想课文中哪些句子具体</w:t>
      </w:r>
      <w:r w:rsidRPr="000F1150">
        <w:rPr>
          <w:rFonts w:ascii="宋体" w:hAnsi="宋体" w:hint="eastAsia"/>
          <w:sz w:val="24"/>
        </w:rPr>
        <w:t>告诉我们伯牙善</w:t>
      </w:r>
      <w:r>
        <w:rPr>
          <w:rFonts w:ascii="宋体" w:hAnsi="宋体" w:hint="eastAsia"/>
          <w:sz w:val="24"/>
        </w:rPr>
        <w:t>鼓</w:t>
      </w:r>
      <w:r w:rsidRPr="000F1150">
        <w:rPr>
          <w:rFonts w:ascii="宋体" w:hAnsi="宋体" w:hint="eastAsia"/>
          <w:sz w:val="24"/>
        </w:rPr>
        <w:t>琴，</w:t>
      </w:r>
      <w:r>
        <w:rPr>
          <w:rFonts w:ascii="宋体" w:hAnsi="宋体" w:hint="eastAsia"/>
          <w:sz w:val="24"/>
        </w:rPr>
        <w:t>钟</w:t>
      </w:r>
      <w:r w:rsidRPr="000F1150">
        <w:rPr>
          <w:rFonts w:ascii="宋体" w:hAnsi="宋体" w:hint="eastAsia"/>
          <w:sz w:val="24"/>
        </w:rPr>
        <w:t>子期善听，用笔勾出来。</w:t>
      </w:r>
    </w:p>
    <w:p w:rsidR="00E971B9" w:rsidRDefault="00E971B9" w:rsidP="00E971B9">
      <w:pPr>
        <w:spacing w:line="480" w:lineRule="exact"/>
        <w:ind w:firstLine="420"/>
        <w:rPr>
          <w:rFonts w:ascii="宋体" w:hAnsi="宋体"/>
          <w:b/>
          <w:sz w:val="24"/>
        </w:rPr>
      </w:pPr>
      <w:r w:rsidRPr="00A3603C">
        <w:rPr>
          <w:rFonts w:ascii="宋体" w:hAnsi="宋体" w:hint="eastAsia"/>
          <w:sz w:val="24"/>
        </w:rPr>
        <w:t>出示句子：</w:t>
      </w:r>
      <w:r w:rsidRPr="00A3603C">
        <w:rPr>
          <w:rFonts w:ascii="宋体" w:hAnsi="宋体" w:hint="eastAsia"/>
          <w:b/>
          <w:sz w:val="24"/>
        </w:rPr>
        <w:t>伯牙鼓琴，志在高山，钟子期曰：“善哉，峨峨兮若泰山！”志在流水，钟子期曰：“善哉，洋洋兮若江河！”</w:t>
      </w:r>
    </w:p>
    <w:p w:rsidR="00E971B9" w:rsidRPr="00A57FB3" w:rsidRDefault="00E971B9" w:rsidP="00E971B9">
      <w:pPr>
        <w:spacing w:line="480" w:lineRule="exact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师：你从这</w:t>
      </w:r>
      <w:r>
        <w:rPr>
          <w:rFonts w:ascii="宋体" w:hAnsi="宋体" w:hint="eastAsia"/>
          <w:sz w:val="24"/>
        </w:rPr>
        <w:t>两</w:t>
      </w:r>
      <w:r w:rsidRPr="00A57FB3">
        <w:rPr>
          <w:rFonts w:ascii="宋体" w:hAnsi="宋体" w:hint="eastAsia"/>
          <w:sz w:val="24"/>
        </w:rPr>
        <w:t>句话中</w:t>
      </w:r>
      <w:r>
        <w:rPr>
          <w:rFonts w:ascii="宋体" w:hAnsi="宋体" w:hint="eastAsia"/>
          <w:sz w:val="24"/>
        </w:rPr>
        <w:t>哪些字眼让你读出伯牙善鼓琴？</w:t>
      </w:r>
      <w:r w:rsidRPr="00A57FB3">
        <w:rPr>
          <w:rFonts w:ascii="宋体" w:hAnsi="宋体" w:hint="eastAsia"/>
          <w:sz w:val="24"/>
        </w:rPr>
        <w:t>（志在高山，志在流水。）</w:t>
      </w:r>
    </w:p>
    <w:p w:rsidR="00E971B9" w:rsidRPr="00A57FB3" w:rsidRDefault="00E971B9" w:rsidP="00E971B9">
      <w:pPr>
        <w:spacing w:line="480" w:lineRule="exact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</w:t>
      </w:r>
      <w:r>
        <w:rPr>
          <w:rFonts w:ascii="宋体" w:hAnsi="宋体" w:hint="eastAsia"/>
          <w:sz w:val="24"/>
        </w:rPr>
        <w:t>能不能用我们现在的语言将它</w:t>
      </w:r>
      <w:r w:rsidRPr="00A57FB3">
        <w:rPr>
          <w:rFonts w:ascii="宋体" w:hAnsi="宋体" w:hint="eastAsia"/>
          <w:sz w:val="24"/>
        </w:rPr>
        <w:t>说得具体点。（伯牙心里想到高山，琴声就表达出高山，心里想到流水，琴声就表达出流水。）师：能用自己的话形容伯牙的弹奏水平吗。</w:t>
      </w:r>
    </w:p>
    <w:p w:rsidR="00E971B9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（出神入化、独一无二、登峰造极）</w:t>
      </w:r>
    </w:p>
    <w:p w:rsidR="00E971B9" w:rsidRPr="00A57FB3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师：从这两句话中，你又是怎样感受到钟子期善听？</w:t>
      </w:r>
    </w:p>
    <w:p w:rsidR="00E971B9" w:rsidRPr="00A57FB3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师：（出示两人想遇画面，音乐起）同学们，你们看，此时两人已经完全沉浸在优美的音乐中了。当伯牙的思绪飞向了那峨峨的泰山之颠，善听的子期，眼前仿佛会出现了怎样的泰山呢？用上一个四字词。</w:t>
      </w:r>
    </w:p>
    <w:p w:rsidR="00E971B9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生：</w:t>
      </w:r>
      <w:r w:rsidRPr="00A57FB3">
        <w:rPr>
          <w:rFonts w:ascii="宋体" w:hAnsi="宋体" w:hint="eastAsia"/>
          <w:sz w:val="24"/>
        </w:rPr>
        <w:t>我仿佛看到了气势雄伟的泰山。</w:t>
      </w:r>
      <w:r>
        <w:rPr>
          <w:rFonts w:ascii="宋体" w:hAnsi="宋体" w:hint="eastAsia"/>
          <w:sz w:val="24"/>
        </w:rPr>
        <w:t>（读出你的气势雄伟）</w:t>
      </w:r>
    </w:p>
    <w:p w:rsidR="00E971B9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师：真是太妙了，</w:t>
      </w:r>
      <w:r w:rsidRPr="00A57FB3">
        <w:rPr>
          <w:rFonts w:ascii="宋体" w:hAnsi="宋体" w:hint="eastAsia"/>
          <w:sz w:val="24"/>
        </w:rPr>
        <w:t>气势雄伟的泰山</w:t>
      </w:r>
      <w:r>
        <w:rPr>
          <w:rFonts w:ascii="宋体" w:hAnsi="宋体" w:hint="eastAsia"/>
          <w:sz w:val="24"/>
        </w:rPr>
        <w:t>就在我们眼前。</w:t>
      </w:r>
    </w:p>
    <w:p w:rsidR="00E971B9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生：</w:t>
      </w:r>
      <w:r w:rsidRPr="00A57FB3">
        <w:rPr>
          <w:rFonts w:ascii="宋体" w:hAnsi="宋体" w:hint="eastAsia"/>
          <w:sz w:val="24"/>
        </w:rPr>
        <w:t>我好像看到了高不可攀的泰山。</w:t>
      </w:r>
    </w:p>
    <w:p w:rsidR="00E971B9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师：把你的这份感受放入句子中，你也来读读。（指生读）</w:t>
      </w:r>
    </w:p>
    <w:p w:rsidR="00E971B9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师：真是太好了，</w:t>
      </w:r>
      <w:r w:rsidRPr="00A57FB3">
        <w:rPr>
          <w:rFonts w:ascii="宋体" w:hAnsi="宋体" w:hint="eastAsia"/>
          <w:sz w:val="24"/>
        </w:rPr>
        <w:t>“峨峨”读得高昂、激越，读出了气势</w:t>
      </w:r>
      <w:r>
        <w:rPr>
          <w:rFonts w:ascii="宋体" w:hAnsi="宋体" w:hint="eastAsia"/>
          <w:sz w:val="24"/>
        </w:rPr>
        <w:t>。</w:t>
      </w:r>
    </w:p>
    <w:p w:rsidR="00E971B9" w:rsidRPr="00A57FB3" w:rsidRDefault="00E971B9" w:rsidP="00E971B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生：</w:t>
      </w:r>
      <w:r w:rsidRPr="00A57FB3">
        <w:rPr>
          <w:rFonts w:ascii="宋体" w:hAnsi="宋体" w:hint="eastAsia"/>
          <w:sz w:val="24"/>
        </w:rPr>
        <w:t>我似乎看到了挺拔险峻、高耸入云的泰山。</w:t>
      </w:r>
    </w:p>
    <w:p w:rsidR="00E971B9" w:rsidRPr="00A57FB3" w:rsidRDefault="00E971B9" w:rsidP="00E971B9">
      <w:pPr>
        <w:spacing w:line="480" w:lineRule="exact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师：把你们想象到的、感受到的，带到句子中，旁若无人地赞叹。</w:t>
      </w:r>
    </w:p>
    <w:p w:rsidR="00E971B9" w:rsidRDefault="00E971B9" w:rsidP="00E971B9">
      <w:pPr>
        <w:spacing w:line="480" w:lineRule="exact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</w:t>
      </w:r>
      <w:r w:rsidRPr="0083630D">
        <w:rPr>
          <w:rFonts w:ascii="宋体" w:hAnsi="宋体" w:hint="eastAsia"/>
          <w:sz w:val="24"/>
        </w:rPr>
        <w:t>善哉</w:t>
      </w:r>
      <w:r>
        <w:rPr>
          <w:rFonts w:ascii="宋体" w:hAnsi="宋体" w:hint="eastAsia"/>
          <w:sz w:val="24"/>
        </w:rPr>
        <w:t>，</w:t>
      </w:r>
      <w:r w:rsidRPr="0083630D">
        <w:rPr>
          <w:rFonts w:ascii="宋体" w:hAnsi="宋体" w:hint="eastAsia"/>
          <w:sz w:val="24"/>
        </w:rPr>
        <w:t>善哉</w:t>
      </w:r>
      <w:r>
        <w:rPr>
          <w:rFonts w:ascii="宋体" w:hAnsi="宋体" w:hint="eastAsia"/>
          <w:sz w:val="24"/>
        </w:rPr>
        <w:t>，</w:t>
      </w:r>
      <w:r w:rsidRPr="00A57FB3">
        <w:rPr>
          <w:rFonts w:ascii="宋体" w:hAnsi="宋体" w:hint="eastAsia"/>
          <w:sz w:val="24"/>
        </w:rPr>
        <w:t>铿锵有力、激情满怀。</w:t>
      </w:r>
    </w:p>
    <w:p w:rsidR="00E971B9" w:rsidRPr="00653DA7" w:rsidRDefault="00E971B9" w:rsidP="00E971B9">
      <w:pPr>
        <w:spacing w:line="48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</w:rPr>
        <w:t>师：子期之所以能感受着高大，巍峨的泰山，除了他善听，还因为——（伯牙的琴技出神入化。）请由衷地发出你的赞叹吧（请生齐读）</w:t>
      </w:r>
    </w:p>
    <w:p w:rsidR="00E971B9" w:rsidRPr="00A57FB3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师：伯牙将琴再鼓，洋洋的流水仿佛从他的指间流淌而出，假如你是钟子期，此时你又好像看到了怎样的流水？</w:t>
      </w:r>
    </w:p>
    <w:p w:rsidR="00E971B9" w:rsidRPr="00A57FB3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生：我仿佛看到了广阔无边的江河。</w:t>
      </w:r>
    </w:p>
    <w:p w:rsidR="00E971B9" w:rsidRPr="00A57FB3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师：于是，你</w:t>
      </w:r>
      <w:r>
        <w:rPr>
          <w:rFonts w:ascii="宋体" w:hAnsi="宋体" w:hint="eastAsia"/>
          <w:sz w:val="24"/>
        </w:rPr>
        <w:t>会情不自禁地称赞道</w:t>
      </w:r>
      <w:r w:rsidRPr="00A57FB3">
        <w:rPr>
          <w:rFonts w:ascii="宋体" w:hAnsi="宋体" w:hint="eastAsia"/>
          <w:sz w:val="24"/>
        </w:rPr>
        <w:t>——（生读）</w:t>
      </w:r>
    </w:p>
    <w:p w:rsidR="00E971B9" w:rsidRPr="00A57FB3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生：我好像看到了浩瀚奔流的大江。</w:t>
      </w:r>
    </w:p>
    <w:p w:rsidR="00E971B9" w:rsidRPr="00A57FB3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师：于是，你满心赞叹——（生读）</w:t>
      </w:r>
    </w:p>
    <w:p w:rsidR="00E971B9" w:rsidRPr="00A57FB3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生：我看到一望无际、广阔无边的江河。</w:t>
      </w:r>
    </w:p>
    <w:p w:rsidR="00E971B9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师：于是，你激情满怀——（生读）</w:t>
      </w:r>
    </w:p>
    <w:p w:rsidR="00E971B9" w:rsidRDefault="00E971B9" w:rsidP="00E971B9">
      <w:pPr>
        <w:spacing w:line="480" w:lineRule="exact"/>
        <w:ind w:firstLineChars="150" w:firstLine="360"/>
        <w:rPr>
          <w:rFonts w:ascii="宋体" w:hAnsi="宋体"/>
          <w:b/>
          <w:sz w:val="24"/>
        </w:rPr>
      </w:pPr>
      <w:r w:rsidRPr="005D13BD">
        <w:rPr>
          <w:rFonts w:ascii="宋体" w:hAnsi="宋体" w:hint="eastAsia"/>
          <w:sz w:val="24"/>
        </w:rPr>
        <w:t>师：刚才听的琴声，是《高山流水》的片段，相传《高山流水》是这样创作出来的，大家自由读一读。（出示链接，生阅读：</w:t>
      </w:r>
      <w:r w:rsidRPr="005D13BD">
        <w:rPr>
          <w:rFonts w:ascii="宋体" w:hAnsi="宋体" w:hint="eastAsia"/>
          <w:b/>
          <w:sz w:val="24"/>
        </w:rPr>
        <w:t>相传伯牙学琴三年，虽技巧娴熟，但缺少神韵。于是他的老师成连把他送到东海蓬莱山。伯牙独自在岛上，每日面对浩瀚的大海，倾听澎湃的涛声，远望山林，鸟鸣深涧.十多日后，这些景象使他突然觉得自己的心胸像大海一样奔腾于宇宙间，情操像高山一样屹立于天地中，伯牙把这些融于创作中，谱写了一曲《高山流水》。</w:t>
      </w:r>
    </w:p>
    <w:p w:rsidR="00E971B9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 w:rsidRPr="00442F9D">
        <w:rPr>
          <w:rFonts w:ascii="宋体" w:hAnsi="宋体" w:hint="eastAsia"/>
          <w:sz w:val="24"/>
        </w:rPr>
        <w:t>师：</w:t>
      </w:r>
      <w:r>
        <w:rPr>
          <w:rFonts w:ascii="宋体" w:hAnsi="宋体" w:hint="eastAsia"/>
          <w:sz w:val="24"/>
        </w:rPr>
        <w:t>他的琴声中除了表现泰山的高大和江河的宽广，还想表现什么？</w:t>
      </w:r>
      <w:r w:rsidRPr="00A57FB3">
        <w:rPr>
          <w:rFonts w:ascii="宋体" w:hAnsi="宋体" w:hint="eastAsia"/>
          <w:sz w:val="24"/>
        </w:rPr>
        <w:t>（像大海一样奔腾于宇宙间的宽广胸怀，像高山一样屹立于天地中的情操）</w:t>
      </w:r>
    </w:p>
    <w:p w:rsidR="00E971B9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当伯牙用琴声表现他如高山般情操时，钟子期曰——（生接读）</w:t>
      </w:r>
    </w:p>
    <w:p w:rsidR="00E971B9" w:rsidRPr="001D1604" w:rsidRDefault="00E971B9" w:rsidP="00E971B9">
      <w:pPr>
        <w:spacing w:line="48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当伯牙用琴声表现他如江河般宽广心胸时，钟子期曰——（生接读）</w:t>
      </w:r>
    </w:p>
    <w:p w:rsidR="00E971B9" w:rsidRPr="00A57FB3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师：</w:t>
      </w:r>
      <w:r>
        <w:rPr>
          <w:rFonts w:ascii="宋体" w:hAnsi="宋体" w:hint="eastAsia"/>
          <w:sz w:val="24"/>
        </w:rPr>
        <w:t>伯牙真不愧是“琴仙”，琴声里有这么丰富的内涵。</w:t>
      </w:r>
      <w:r w:rsidRPr="00276586">
        <w:rPr>
          <w:rFonts w:ascii="宋体" w:hAnsi="宋体" w:hint="eastAsia"/>
          <w:sz w:val="24"/>
        </w:rPr>
        <w:t>那他的琴声肯定不仅仅</w:t>
      </w:r>
      <w:r>
        <w:rPr>
          <w:rFonts w:ascii="宋体" w:hAnsi="宋体" w:hint="eastAsia"/>
          <w:sz w:val="24"/>
        </w:rPr>
        <w:t>用“高山流水”来抒怀，除</w:t>
      </w:r>
      <w:r w:rsidRPr="00276586">
        <w:rPr>
          <w:rFonts w:ascii="宋体" w:hAnsi="宋体" w:hint="eastAsia"/>
          <w:sz w:val="24"/>
        </w:rPr>
        <w:t>了</w:t>
      </w:r>
      <w:r>
        <w:rPr>
          <w:rFonts w:ascii="宋体" w:hAnsi="宋体" w:hint="eastAsia"/>
          <w:sz w:val="24"/>
        </w:rPr>
        <w:t>峨峨</w:t>
      </w:r>
      <w:r w:rsidRPr="00276586">
        <w:rPr>
          <w:rFonts w:ascii="宋体" w:hAnsi="宋体" w:hint="eastAsia"/>
          <w:sz w:val="24"/>
        </w:rPr>
        <w:t>高山</w:t>
      </w:r>
      <w:r>
        <w:rPr>
          <w:rFonts w:ascii="宋体" w:hAnsi="宋体" w:hint="eastAsia"/>
          <w:sz w:val="24"/>
        </w:rPr>
        <w:t>，洋洋江河</w:t>
      </w:r>
      <w:r w:rsidRPr="00276586">
        <w:rPr>
          <w:rFonts w:ascii="宋体" w:hAnsi="宋体" w:hint="eastAsia"/>
          <w:sz w:val="24"/>
        </w:rPr>
        <w:t>，还有可能</w:t>
      </w:r>
      <w:r>
        <w:rPr>
          <w:rFonts w:ascii="宋体" w:hAnsi="宋体" w:hint="eastAsia"/>
          <w:sz w:val="24"/>
        </w:rPr>
        <w:t>用</w:t>
      </w:r>
      <w:r w:rsidRPr="00276586">
        <w:rPr>
          <w:rFonts w:ascii="宋体" w:hAnsi="宋体" w:hint="eastAsia"/>
          <w:sz w:val="24"/>
        </w:rPr>
        <w:t>哪些</w:t>
      </w:r>
      <w:r>
        <w:rPr>
          <w:rFonts w:ascii="宋体" w:hAnsi="宋体" w:hint="eastAsia"/>
          <w:sz w:val="24"/>
        </w:rPr>
        <w:t>自然</w:t>
      </w:r>
      <w:r w:rsidRPr="00276586">
        <w:rPr>
          <w:rFonts w:ascii="宋体" w:hAnsi="宋体" w:hint="eastAsia"/>
          <w:sz w:val="24"/>
        </w:rPr>
        <w:t>场景</w:t>
      </w:r>
      <w:r>
        <w:rPr>
          <w:rFonts w:ascii="宋体" w:hAnsi="宋体" w:hint="eastAsia"/>
          <w:sz w:val="24"/>
        </w:rPr>
        <w:t>来抒怀</w:t>
      </w:r>
      <w:r w:rsidRPr="00276586">
        <w:rPr>
          <w:rFonts w:ascii="宋体" w:hAnsi="宋体" w:hint="eastAsia"/>
          <w:sz w:val="24"/>
        </w:rPr>
        <w:t>呢？</w:t>
      </w:r>
      <w:r>
        <w:rPr>
          <w:rFonts w:ascii="宋体" w:hAnsi="宋体" w:hint="eastAsia"/>
          <w:sz w:val="24"/>
        </w:rPr>
        <w:t>（生说）</w:t>
      </w:r>
      <w:r w:rsidRPr="00A57FB3">
        <w:rPr>
          <w:rFonts w:ascii="宋体" w:hAnsi="宋体" w:hint="eastAsia"/>
          <w:sz w:val="24"/>
        </w:rPr>
        <w:t>（看看老师出示图片，你以这样“峨峨高山、洋洋江河”的形式，说说他要表现的场景。请生说出词语：徐徐清风、皎皎明月、</w:t>
      </w:r>
      <w:r>
        <w:rPr>
          <w:rFonts w:ascii="宋体" w:hAnsi="宋体" w:hint="eastAsia"/>
          <w:sz w:val="24"/>
        </w:rPr>
        <w:t>依依杨柳、萋萋芳草、、、、、、）除了图片上的，还会有哪些场景。理解伯牙的</w:t>
      </w:r>
      <w:r w:rsidRPr="00A57FB3">
        <w:rPr>
          <w:rFonts w:ascii="宋体" w:hAnsi="宋体" w:hint="eastAsia"/>
          <w:sz w:val="24"/>
        </w:rPr>
        <w:t>子期听了，又会</w:t>
      </w:r>
      <w:r>
        <w:rPr>
          <w:rFonts w:ascii="宋体" w:hAnsi="宋体" w:hint="eastAsia"/>
          <w:sz w:val="24"/>
        </w:rPr>
        <w:t>发出</w:t>
      </w:r>
      <w:r w:rsidRPr="00A57FB3">
        <w:rPr>
          <w:rFonts w:ascii="宋体" w:hAnsi="宋体" w:hint="eastAsia"/>
          <w:sz w:val="24"/>
        </w:rPr>
        <w:t>怎样赞美</w:t>
      </w:r>
      <w:r>
        <w:rPr>
          <w:rFonts w:ascii="宋体" w:hAnsi="宋体" w:hint="eastAsia"/>
          <w:sz w:val="24"/>
        </w:rPr>
        <w:t>声</w:t>
      </w:r>
      <w:r w:rsidRPr="00A57FB3">
        <w:rPr>
          <w:rFonts w:ascii="宋体" w:hAnsi="宋体" w:hint="eastAsia"/>
          <w:sz w:val="24"/>
        </w:rPr>
        <w:t>呢？</w:t>
      </w:r>
    </w:p>
    <w:p w:rsidR="00E971B9" w:rsidRPr="00A57FB3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 w:rsidRPr="00A57FB3">
        <w:rPr>
          <w:rFonts w:ascii="宋体" w:hAnsi="宋体" w:hint="eastAsia"/>
          <w:sz w:val="24"/>
        </w:rPr>
        <w:t>出示句式，练习</w:t>
      </w:r>
      <w:r>
        <w:rPr>
          <w:rFonts w:ascii="宋体" w:hAnsi="宋体" w:hint="eastAsia"/>
          <w:sz w:val="24"/>
        </w:rPr>
        <w:t>写</w:t>
      </w:r>
      <w:r w:rsidRPr="00A57FB3">
        <w:rPr>
          <w:rFonts w:ascii="宋体" w:hAnsi="宋体" w:hint="eastAsia"/>
          <w:sz w:val="24"/>
        </w:rPr>
        <w:t>话：</w:t>
      </w:r>
    </w:p>
    <w:p w:rsidR="00E971B9" w:rsidRPr="00A57FB3" w:rsidRDefault="00E971B9" w:rsidP="00E971B9">
      <w:pPr>
        <w:spacing w:line="480" w:lineRule="exact"/>
        <w:ind w:firstLine="420"/>
        <w:rPr>
          <w:rFonts w:ascii="宋体" w:hAnsi="宋体"/>
          <w:b/>
          <w:sz w:val="24"/>
        </w:rPr>
      </w:pPr>
      <w:r w:rsidRPr="00A57FB3">
        <w:rPr>
          <w:rFonts w:ascii="宋体" w:hAnsi="宋体" w:hint="eastAsia"/>
          <w:b/>
          <w:sz w:val="24"/>
        </w:rPr>
        <w:t>伯牙鼓琴，志在明月，钟子期曰：“善哉，（　　）兮若（　　　）！”</w:t>
      </w:r>
    </w:p>
    <w:p w:rsidR="00E971B9" w:rsidRPr="00A57FB3" w:rsidRDefault="00E971B9" w:rsidP="00E971B9">
      <w:pPr>
        <w:spacing w:line="480" w:lineRule="exact"/>
        <w:ind w:firstLine="420"/>
        <w:rPr>
          <w:rFonts w:ascii="宋体" w:hAnsi="宋体"/>
          <w:b/>
          <w:sz w:val="24"/>
        </w:rPr>
      </w:pPr>
      <w:r w:rsidRPr="00A57FB3">
        <w:rPr>
          <w:rFonts w:ascii="宋体" w:hAnsi="宋体" w:hint="eastAsia"/>
          <w:b/>
          <w:sz w:val="24"/>
        </w:rPr>
        <w:t>伯牙鼓琴，志在清风，钟子期曰：“善哉，（　　）兮若（　　　）！”</w:t>
      </w:r>
    </w:p>
    <w:p w:rsidR="00E971B9" w:rsidRPr="00A57FB3" w:rsidRDefault="00E971B9" w:rsidP="00E971B9">
      <w:pPr>
        <w:spacing w:line="480" w:lineRule="exact"/>
        <w:ind w:firstLine="420"/>
        <w:rPr>
          <w:rFonts w:ascii="宋体" w:hAnsi="宋体"/>
          <w:b/>
          <w:sz w:val="24"/>
        </w:rPr>
      </w:pPr>
      <w:r w:rsidRPr="00A57FB3">
        <w:rPr>
          <w:rFonts w:ascii="宋体" w:hAnsi="宋体" w:hint="eastAsia"/>
          <w:b/>
          <w:sz w:val="24"/>
        </w:rPr>
        <w:t>伯牙鼓琴，志在（　），钟子期曰：“善哉，（　　）兮若（　　　）！”</w:t>
      </w:r>
    </w:p>
    <w:p w:rsidR="00E971B9" w:rsidRPr="00A57FB3" w:rsidRDefault="00E971B9" w:rsidP="00E971B9">
      <w:pPr>
        <w:spacing w:line="480" w:lineRule="exact"/>
        <w:ind w:firstLine="420"/>
        <w:rPr>
          <w:rFonts w:ascii="宋体" w:hAnsi="宋体"/>
          <w:b/>
          <w:sz w:val="24"/>
        </w:rPr>
      </w:pPr>
      <w:r w:rsidRPr="00A57FB3">
        <w:rPr>
          <w:rFonts w:ascii="宋体" w:hAnsi="宋体" w:hint="eastAsia"/>
          <w:b/>
          <w:sz w:val="24"/>
        </w:rPr>
        <w:t>伯牙鼓琴，志在（　），钟子期曰：“善哉，（　　）兮若（　　　）</w:t>
      </w:r>
      <w:r>
        <w:rPr>
          <w:rFonts w:ascii="宋体" w:hAnsi="宋体" w:hint="eastAsia"/>
          <w:b/>
          <w:sz w:val="24"/>
        </w:rPr>
        <w:t>！</w:t>
      </w:r>
    </w:p>
    <w:p w:rsidR="00E971B9" w:rsidRPr="00A3603C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 w:rsidRPr="00A3603C">
        <w:rPr>
          <w:rFonts w:ascii="宋体" w:hAnsi="宋体" w:hint="eastAsia"/>
          <w:sz w:val="24"/>
        </w:rPr>
        <w:t xml:space="preserve">　这就是伯牙所念，钟子期——（必得之）。</w:t>
      </w:r>
    </w:p>
    <w:p w:rsidR="00E971B9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A3603C">
        <w:rPr>
          <w:rFonts w:ascii="宋体" w:hAnsi="宋体" w:hint="eastAsia"/>
          <w:sz w:val="24"/>
        </w:rPr>
        <w:t>、</w:t>
      </w:r>
      <w:r w:rsidRPr="003D4A21">
        <w:rPr>
          <w:rFonts w:ascii="宋体" w:hAnsi="宋体" w:hint="eastAsia"/>
          <w:sz w:val="24"/>
        </w:rPr>
        <w:t>一个所念，一个必得，心有灵犀一点通，</w:t>
      </w:r>
      <w:r>
        <w:rPr>
          <w:rFonts w:ascii="宋体" w:hAnsi="宋体" w:hint="eastAsia"/>
          <w:sz w:val="24"/>
        </w:rPr>
        <w:t>可见他们不是一般的朋友，他们是真正的——（板书：知音）</w:t>
      </w:r>
      <w:r w:rsidRPr="003D4A21">
        <w:rPr>
          <w:rFonts w:ascii="宋体" w:hAnsi="宋体" w:hint="eastAsia"/>
          <w:sz w:val="24"/>
        </w:rPr>
        <w:t>。</w:t>
      </w:r>
    </w:p>
    <w:p w:rsidR="00E971B9" w:rsidRPr="003D4A21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3D4A21">
        <w:rPr>
          <w:rFonts w:ascii="宋体" w:hAnsi="宋体" w:hint="eastAsia"/>
          <w:sz w:val="24"/>
        </w:rPr>
        <w:t>现在我就是伯牙，你们就是子期，让我们在一鼓一听的朗读中，感受这</w:t>
      </w:r>
      <w:r w:rsidRPr="009F26AC">
        <w:rPr>
          <w:rFonts w:ascii="宋体" w:hAnsi="宋体" w:hint="eastAsia"/>
          <w:sz w:val="24"/>
        </w:rPr>
        <w:t>奇丽的境界</w:t>
      </w:r>
      <w:r w:rsidRPr="003D4A21">
        <w:rPr>
          <w:rFonts w:ascii="宋体" w:hAnsi="宋体" w:hint="eastAsia"/>
          <w:sz w:val="24"/>
        </w:rPr>
        <w:t>（师生分角色读）。</w:t>
      </w:r>
    </w:p>
    <w:p w:rsidR="00E971B9" w:rsidRPr="003D4A21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 w:rsidRPr="003D4A21">
        <w:rPr>
          <w:rFonts w:ascii="宋体" w:hAnsi="宋体" w:hint="eastAsia"/>
          <w:sz w:val="24"/>
        </w:rPr>
        <w:t>男同学鼓琴，女同学听琴，让我们再一次感受美妙的意境。（男女生争角色读。）</w:t>
      </w:r>
    </w:p>
    <w:p w:rsidR="00E971B9" w:rsidRPr="00A3603C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４、学到这，同学们可能会觉得</w:t>
      </w:r>
      <w:r w:rsidRPr="00A3603C">
        <w:rPr>
          <w:rFonts w:ascii="宋体" w:hAnsi="宋体" w:hint="eastAsia"/>
          <w:sz w:val="24"/>
        </w:rPr>
        <w:t>伯牙</w:t>
      </w:r>
      <w:r>
        <w:rPr>
          <w:rFonts w:ascii="宋体" w:hAnsi="宋体" w:hint="eastAsia"/>
          <w:sz w:val="24"/>
        </w:rPr>
        <w:t>、</w:t>
      </w:r>
      <w:r w:rsidRPr="00A3603C">
        <w:rPr>
          <w:rFonts w:ascii="宋体" w:hAnsi="宋体" w:hint="eastAsia"/>
          <w:sz w:val="24"/>
        </w:rPr>
        <w:t>钟子期</w:t>
      </w:r>
      <w:r>
        <w:rPr>
          <w:rFonts w:ascii="宋体" w:hAnsi="宋体" w:hint="eastAsia"/>
          <w:sz w:val="24"/>
        </w:rPr>
        <w:t>是一对相处已久的老朋友，其实，这次听琴，是一次偶然的相遇</w:t>
      </w:r>
      <w:r w:rsidRPr="00A3603C">
        <w:rPr>
          <w:rFonts w:ascii="宋体" w:hAnsi="宋体" w:hint="eastAsia"/>
          <w:sz w:val="24"/>
        </w:rPr>
        <w:t>。</w:t>
      </w:r>
    </w:p>
    <w:p w:rsidR="00E971B9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师讲述</w:t>
      </w:r>
      <w:r w:rsidRPr="00A3603C">
        <w:rPr>
          <w:rFonts w:ascii="宋体" w:hAnsi="宋体" w:hint="eastAsia"/>
          <w:sz w:val="24"/>
        </w:rPr>
        <w:t>资料：伯牙当时是楚国著名的宫廷乐师，名满天下。虽然听者众多，他却始终觉得无人真正听懂他的琴声，</w:t>
      </w:r>
      <w:r>
        <w:rPr>
          <w:rFonts w:ascii="宋体" w:hAnsi="宋体" w:hint="eastAsia"/>
          <w:sz w:val="24"/>
        </w:rPr>
        <w:t>没有一个人理解他的心声。有一天，他</w:t>
      </w:r>
      <w:r w:rsidRPr="00A3603C">
        <w:rPr>
          <w:rFonts w:ascii="宋体" w:hAnsi="宋体" w:hint="eastAsia"/>
          <w:sz w:val="24"/>
        </w:rPr>
        <w:t>独自一人来到山间</w:t>
      </w:r>
      <w:r>
        <w:rPr>
          <w:rFonts w:ascii="宋体" w:hAnsi="宋体" w:hint="eastAsia"/>
          <w:sz w:val="24"/>
        </w:rPr>
        <w:t>用琴声来</w:t>
      </w:r>
      <w:r w:rsidRPr="00A3603C">
        <w:rPr>
          <w:rFonts w:ascii="宋体" w:hAnsi="宋体" w:hint="eastAsia"/>
          <w:sz w:val="24"/>
        </w:rPr>
        <w:t>排遣内心的孤独和寂寞。可他万万没想到，此时，此地，此人，一个打柴的樵夫，竟如此懂得他的琴声。</w:t>
      </w:r>
    </w:p>
    <w:p w:rsidR="00E971B9" w:rsidRPr="001150D2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 w:rsidRPr="001150D2">
        <w:rPr>
          <w:rFonts w:ascii="宋体" w:hAnsi="宋体" w:hint="eastAsia"/>
          <w:sz w:val="24"/>
        </w:rPr>
        <w:t>师：</w:t>
      </w:r>
      <w:r>
        <w:rPr>
          <w:rFonts w:ascii="宋体" w:hAnsi="宋体" w:hint="eastAsia"/>
          <w:sz w:val="24"/>
        </w:rPr>
        <w:t>多少年寻寻觅觅，他的琴声，他的心声终于有人能懂了，此时假如你是伯牙，会是一种怎样的心情？</w:t>
      </w:r>
      <w:r w:rsidRPr="009F19B9">
        <w:rPr>
          <w:rFonts w:ascii="宋体" w:hAnsi="宋体" w:hint="eastAsia"/>
          <w:sz w:val="24"/>
        </w:rPr>
        <w:t>（高兴、快乐、欣喜若狂、激动）</w:t>
      </w:r>
    </w:p>
    <w:p w:rsidR="00E971B9" w:rsidRPr="001150D2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 w:rsidRPr="001150D2">
        <w:rPr>
          <w:rFonts w:ascii="宋体" w:hAnsi="宋体" w:hint="eastAsia"/>
          <w:sz w:val="24"/>
        </w:rPr>
        <w:t>师：是啊，知音想遇，是情感的交流，心灵的碰撞，一定非常快乐，非常融洽，现在</w:t>
      </w:r>
      <w:r>
        <w:rPr>
          <w:rFonts w:ascii="宋体" w:hAnsi="宋体" w:hint="eastAsia"/>
          <w:sz w:val="24"/>
        </w:rPr>
        <w:t>让我们一齐读1-4句，</w:t>
      </w:r>
      <w:r w:rsidRPr="001150D2">
        <w:rPr>
          <w:rFonts w:ascii="宋体" w:hAnsi="宋体" w:hint="eastAsia"/>
          <w:sz w:val="24"/>
        </w:rPr>
        <w:t>感受知音欢聚的激动与快乐。</w:t>
      </w:r>
    </w:p>
    <w:p w:rsidR="00E971B9" w:rsidRPr="00A3603C" w:rsidRDefault="00E971B9" w:rsidP="00E971B9">
      <w:pPr>
        <w:spacing w:line="48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Pr="00A3603C">
        <w:rPr>
          <w:rFonts w:ascii="宋体" w:hAnsi="宋体" w:hint="eastAsia"/>
          <w:sz w:val="24"/>
        </w:rPr>
        <w:t>、体会痛失知音之悲。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Ａ、伯牙和子期多么想像高山流水一样相伴而行。这一次相遇，他们洒泪惜别，相</w:t>
      </w:r>
      <w:r>
        <w:rPr>
          <w:rFonts w:ascii="宋体" w:hAnsi="宋体" w:hint="eastAsia"/>
          <w:sz w:val="24"/>
        </w:rPr>
        <w:t>约</w:t>
      </w:r>
      <w:r w:rsidRPr="00523C7C">
        <w:rPr>
          <w:rFonts w:ascii="宋体" w:hAnsi="宋体" w:hint="eastAsia"/>
          <w:sz w:val="24"/>
        </w:rPr>
        <w:t>来年的同一时间再在相识地方相见，到了第二年伯牙满怀欣喜乘</w:t>
      </w:r>
      <w:r>
        <w:rPr>
          <w:rFonts w:ascii="宋体" w:hAnsi="宋体" w:hint="eastAsia"/>
          <w:sz w:val="24"/>
        </w:rPr>
        <w:t>着</w:t>
      </w:r>
      <w:r w:rsidRPr="00523C7C">
        <w:rPr>
          <w:rFonts w:ascii="宋体" w:hAnsi="宋体" w:hint="eastAsia"/>
          <w:sz w:val="24"/>
        </w:rPr>
        <w:t>扁舟而来，然后等待他的是子期的死迅。（播放音乐：伤离别）如果让你用一个词来形容伯牙此时的心情，你想到哪一个？（生会说出很多表示难过、伤心的词语。</w:t>
      </w:r>
      <w:r>
        <w:rPr>
          <w:rFonts w:ascii="宋体" w:hAnsi="宋体" w:hint="eastAsia"/>
          <w:sz w:val="24"/>
        </w:rPr>
        <w:t>）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Ｂ、请带着你们的这些感受读最后一名，读出伯牙的悲痛欲绝。他在悲痛欲绝的时候做了什么?（破琴绝弦）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Ｃ、师：现在你知道伯牙为什么破琴绝弦了吗？（失去知音，没人理解，没人懂他了的情怀和志向了。）</w:t>
      </w:r>
    </w:p>
    <w:p w:rsidR="00E971B9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Ｄ、师：是呀，知音不再，留琴何用？</w:t>
      </w:r>
      <w:r w:rsidRPr="008470A7">
        <w:rPr>
          <w:rFonts w:ascii="宋体" w:hAnsi="宋体" w:hint="eastAsia"/>
          <w:sz w:val="24"/>
        </w:rPr>
        <w:t>那一曲高山流水弹给何人听，那种种喜怒哀又向何人倾诉</w:t>
      </w:r>
      <w:r>
        <w:rPr>
          <w:rFonts w:ascii="宋体" w:hAnsi="宋体" w:hint="eastAsia"/>
          <w:sz w:val="24"/>
        </w:rPr>
        <w:t>呀？（生读）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师：古人云：“志哀则音促”，“乃－破－琴－绝－弦”，这样的决心，这样的痛心，是一个字一个字数着读出来的。谁来读？（指几名学生读，教师或示范，或点评）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Ｄ、子期你听到了吗？如今你一走，</w:t>
      </w:r>
      <w:r>
        <w:rPr>
          <w:rFonts w:ascii="宋体" w:hAnsi="宋体" w:hint="eastAsia"/>
          <w:sz w:val="24"/>
        </w:rPr>
        <w:t>再也没有人听懂</w:t>
      </w:r>
      <w:r w:rsidRPr="00523C7C">
        <w:rPr>
          <w:rFonts w:ascii="宋体" w:hAnsi="宋体" w:hint="eastAsia"/>
          <w:sz w:val="24"/>
        </w:rPr>
        <w:t>伯牙琴</w:t>
      </w:r>
      <w:r>
        <w:rPr>
          <w:rFonts w:ascii="宋体" w:hAnsi="宋体" w:hint="eastAsia"/>
          <w:sz w:val="24"/>
        </w:rPr>
        <w:t>声</w:t>
      </w:r>
      <w:r w:rsidRPr="00523C7C">
        <w:rPr>
          <w:rFonts w:ascii="宋体" w:hAnsi="宋体" w:hint="eastAsia"/>
          <w:sz w:val="24"/>
        </w:rPr>
        <w:t>了，</w:t>
      </w:r>
      <w:r>
        <w:rPr>
          <w:rFonts w:ascii="宋体" w:hAnsi="宋体" w:hint="eastAsia"/>
          <w:sz w:val="24"/>
        </w:rPr>
        <w:t>再也没有人懂得伯牙的心声了，</w:t>
      </w:r>
      <w:r w:rsidRPr="00523C7C">
        <w:rPr>
          <w:rFonts w:ascii="宋体" w:hAnsi="宋体" w:hint="eastAsia"/>
          <w:sz w:val="24"/>
        </w:rPr>
        <w:t>琴随你去，心随你碎呀。——生读子期死，伯牙谓世再无知音，乃破琴绝弦，终身不复鼓。</w:t>
      </w:r>
      <w:r>
        <w:rPr>
          <w:rFonts w:ascii="宋体" w:hAnsi="宋体" w:hint="eastAsia"/>
          <w:sz w:val="24"/>
        </w:rPr>
        <w:t>（指名读-齐读）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Ｅ、多么让人心痛呀，正是这震撼人心的痛，使高山流水终成绝响，让山水之间多了一段知音的千古佳话，让我们记住那千古流芳的故事和那段友情。让我们再次伴随着优美乐曲，再一起读读课文。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５、珍惜友情。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 xml:space="preserve">　据说,伯牙破琴绝弦之后,将子期的父母接走了,他对子期的父母说:“子期就是我，我就是子期，以后就让我替子期尽孝。”人生苦短，知音难觅。和好朋友在一起的时光是快乐的，“伯牙绝弦”让我想起了很多交朋友的名言佳句。（课件出示）　　</w:t>
      </w:r>
    </w:p>
    <w:p w:rsidR="00E971B9" w:rsidRPr="00523C7C" w:rsidRDefault="00E971B9" w:rsidP="00E971B9">
      <w:pPr>
        <w:spacing w:line="480" w:lineRule="exact"/>
        <w:jc w:val="center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海内存知己，天涯若比邻。</w:t>
      </w:r>
    </w:p>
    <w:p w:rsidR="00E971B9" w:rsidRPr="00523C7C" w:rsidRDefault="00E971B9" w:rsidP="00E971B9">
      <w:pPr>
        <w:spacing w:line="480" w:lineRule="exact"/>
        <w:jc w:val="center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有朋自远方来，不亦乐乎。</w:t>
      </w:r>
    </w:p>
    <w:p w:rsidR="00E971B9" w:rsidRPr="00523C7C" w:rsidRDefault="00E971B9" w:rsidP="00E971B9">
      <w:pPr>
        <w:spacing w:line="480" w:lineRule="exact"/>
        <w:jc w:val="center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莫悉前路无知己，天下谁人不识君。</w:t>
      </w:r>
    </w:p>
    <w:p w:rsidR="00E971B9" w:rsidRPr="00523C7C" w:rsidRDefault="00E971B9" w:rsidP="00E971B9">
      <w:pPr>
        <w:spacing w:line="480" w:lineRule="exact"/>
        <w:jc w:val="center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四海之内，皆兄弟也。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五、作业：</w:t>
      </w:r>
    </w:p>
    <w:p w:rsidR="00E971B9" w:rsidRPr="00523C7C" w:rsidRDefault="00E971B9" w:rsidP="00E971B9">
      <w:pPr>
        <w:spacing w:line="480" w:lineRule="exact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 xml:space="preserve">　收集体现知音良朋的诗文和名言名句以及</w:t>
      </w:r>
      <w:r>
        <w:rPr>
          <w:rFonts w:ascii="宋体" w:hAnsi="宋体" w:hint="eastAsia"/>
          <w:sz w:val="24"/>
        </w:rPr>
        <w:t>读读关于伯牙与子期</w:t>
      </w:r>
      <w:r w:rsidRPr="00523C7C">
        <w:rPr>
          <w:rFonts w:ascii="宋体" w:hAnsi="宋体" w:hint="eastAsia"/>
          <w:sz w:val="24"/>
        </w:rPr>
        <w:t>的故事。</w:t>
      </w:r>
    </w:p>
    <w:p w:rsidR="00E971B9" w:rsidRPr="00523C7C" w:rsidRDefault="00E971B9" w:rsidP="00E971B9">
      <w:pPr>
        <w:spacing w:line="480" w:lineRule="exact"/>
        <w:jc w:val="center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伯牙绝弦</w:t>
      </w:r>
    </w:p>
    <w:p w:rsidR="00E971B9" w:rsidRDefault="00E971B9" w:rsidP="00E971B9">
      <w:pPr>
        <w:spacing w:line="480" w:lineRule="exact"/>
        <w:jc w:val="center"/>
        <w:rPr>
          <w:rFonts w:ascii="宋体" w:hAnsi="宋体"/>
          <w:sz w:val="24"/>
        </w:rPr>
      </w:pPr>
      <w:r w:rsidRPr="00523C7C">
        <w:rPr>
          <w:rFonts w:ascii="宋体" w:hAnsi="宋体" w:hint="eastAsia"/>
          <w:sz w:val="24"/>
        </w:rPr>
        <w:t>伯牙　　　　　　钟子期</w:t>
      </w:r>
    </w:p>
    <w:p w:rsidR="00E971B9" w:rsidRPr="00523C7C" w:rsidRDefault="00E971B9" w:rsidP="00E971B9">
      <w:pPr>
        <w:spacing w:line="480" w:lineRule="exact"/>
        <w:ind w:firstLineChars="1250" w:firstLine="3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善鼓琴     </w:t>
      </w:r>
      <w:r w:rsidRPr="00523C7C">
        <w:rPr>
          <w:rFonts w:ascii="宋体" w:hAnsi="宋体" w:hint="eastAsia"/>
          <w:sz w:val="24"/>
        </w:rPr>
        <w:t>知音</w:t>
      </w:r>
      <w:r>
        <w:rPr>
          <w:rFonts w:ascii="宋体" w:hAnsi="宋体" w:hint="eastAsia"/>
          <w:sz w:val="24"/>
        </w:rPr>
        <w:t xml:space="preserve">    善听</w:t>
      </w:r>
    </w:p>
    <w:p w:rsidR="00E971B9" w:rsidRDefault="00E971B9" w:rsidP="00E971B9"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523C7C">
        <w:rPr>
          <w:rFonts w:ascii="宋体" w:hAnsi="宋体" w:hint="eastAsia"/>
          <w:sz w:val="24"/>
        </w:rPr>
        <w:t xml:space="preserve">所念　　　　　　</w:t>
      </w:r>
      <w:r>
        <w:rPr>
          <w:rFonts w:ascii="宋体" w:hAnsi="宋体" w:hint="eastAsia"/>
          <w:sz w:val="24"/>
        </w:rPr>
        <w:t xml:space="preserve"> </w:t>
      </w:r>
      <w:r w:rsidRPr="00523C7C">
        <w:rPr>
          <w:rFonts w:ascii="宋体" w:hAnsi="宋体" w:hint="eastAsia"/>
          <w:sz w:val="24"/>
        </w:rPr>
        <w:t>必得之</w:t>
      </w:r>
      <w:r>
        <w:rPr>
          <w:rFonts w:ascii="宋体" w:hAnsi="宋体" w:hint="eastAsia"/>
          <w:sz w:val="24"/>
        </w:rPr>
        <w:t xml:space="preserve"> </w:t>
      </w:r>
    </w:p>
    <w:p w:rsidR="003C2A6C" w:rsidRPr="00E971B9" w:rsidRDefault="00CE7EE9"/>
    <w:sectPr w:rsidR="003C2A6C" w:rsidRPr="00E97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B5" w:rsidRDefault="00847DB5" w:rsidP="00E971B9">
      <w:r>
        <w:separator/>
      </w:r>
    </w:p>
  </w:endnote>
  <w:endnote w:type="continuationSeparator" w:id="0">
    <w:p w:rsidR="00847DB5" w:rsidRDefault="00847DB5" w:rsidP="00E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E9" w:rsidRDefault="00CE7E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E9" w:rsidRPr="00CE7EE9" w:rsidRDefault="00CE7EE9" w:rsidP="00CE7EE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E9" w:rsidRDefault="00CE7E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B5" w:rsidRDefault="00847DB5" w:rsidP="00E971B9">
      <w:r>
        <w:separator/>
      </w:r>
    </w:p>
  </w:footnote>
  <w:footnote w:type="continuationSeparator" w:id="0">
    <w:p w:rsidR="00847DB5" w:rsidRDefault="00847DB5" w:rsidP="00E9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E9" w:rsidRDefault="00CE7E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E9" w:rsidRPr="00CE7EE9" w:rsidRDefault="00CE7EE9" w:rsidP="00CE7E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E9" w:rsidRDefault="00CE7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159"/>
    <w:multiLevelType w:val="hybridMultilevel"/>
    <w:tmpl w:val="A99A0078"/>
    <w:lvl w:ilvl="0" w:tplc="244E0D6E">
      <w:start w:val="1"/>
      <w:numFmt w:val="japaneseCounting"/>
      <w:lvlText w:val="%1、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9B"/>
    <w:rsid w:val="00007EA9"/>
    <w:rsid w:val="001651E3"/>
    <w:rsid w:val="0078709B"/>
    <w:rsid w:val="00847DB5"/>
    <w:rsid w:val="00CE7EE9"/>
    <w:rsid w:val="00E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4504</Words>
  <Characters>4545</Characters>
  <DocSecurity>0</DocSecurity>
  <Lines>181</Lines>
  <Paragraphs>98</Paragraphs>
  <ScaleCrop>false</ScaleCrop>
  <Manager/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2016-05-20T03:50:00Z</dcterms:created>
  <dcterms:modified xsi:type="dcterms:W3CDTF">2016-05-20T03:50:00Z</dcterms:modified>
</cp:coreProperties>
</file>